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D544B">
      <w:bookmarkStart w:id="0" w:name="_GoBack"/>
      <w:bookmarkEnd w:id="0"/>
      <w:r>
        <w:t>DATE:</w:t>
      </w:r>
      <w:r>
        <w:tab/>
        <w:t>12/20/99</w:t>
      </w:r>
    </w:p>
    <w:p w:rsidR="00000000" w:rsidRDefault="00ED544B"/>
    <w:p w:rsidR="00000000" w:rsidRDefault="00ED544B">
      <w:r>
        <w:t>TO:</w:t>
      </w:r>
      <w:r>
        <w:tab/>
        <w:t>Senior Management</w:t>
      </w:r>
    </w:p>
    <w:p w:rsidR="00000000" w:rsidRDefault="00ED544B"/>
    <w:p w:rsidR="00000000" w:rsidRDefault="00ED544B">
      <w:r>
        <w:t>FROM:</w:t>
      </w:r>
      <w:r>
        <w:tab/>
        <w:t>The Project Team</w:t>
      </w:r>
      <w:r>
        <w:tab/>
      </w:r>
    </w:p>
    <w:p w:rsidR="00000000" w:rsidRDefault="00ED544B"/>
    <w:p w:rsidR="00000000" w:rsidRDefault="00ED544B">
      <w:r>
        <w:t>RE:</w:t>
      </w:r>
      <w:r>
        <w:tab/>
        <w:t>Final Report</w:t>
      </w:r>
    </w:p>
    <w:p w:rsidR="00000000" w:rsidRDefault="00ED544B"/>
    <w:p w:rsidR="00000000" w:rsidRDefault="00ED544B">
      <w:pPr>
        <w:pBdr>
          <w:top w:val="double" w:sz="4" w:space="1" w:color="auto"/>
        </w:pBdr>
      </w:pPr>
    </w:p>
    <w:p w:rsidR="00000000" w:rsidRDefault="00ED544B">
      <w:r>
        <w:t>This is the final staus report for Phase One of the Growth project. We have  completed the following outstanding items;</w:t>
      </w:r>
    </w:p>
    <w:p w:rsidR="00000000" w:rsidRDefault="00ED544B">
      <w:pPr>
        <w:numPr>
          <w:ilvl w:val="0"/>
          <w:numId w:val="1"/>
        </w:numPr>
      </w:pPr>
      <w:r>
        <w:t>Select an Internet Service Provider to support our We</w:t>
      </w:r>
      <w:r>
        <w:t>b initiaive</w:t>
      </w:r>
    </w:p>
    <w:p w:rsidR="00000000" w:rsidRDefault="00ED544B">
      <w:pPr>
        <w:numPr>
          <w:ilvl w:val="0"/>
          <w:numId w:val="1"/>
        </w:numPr>
      </w:pPr>
      <w:r>
        <w:t>Identify specialty grocery stores in East Coast and Midwest markets for our kiosks.</w:t>
      </w:r>
    </w:p>
    <w:p w:rsidR="00000000" w:rsidRDefault="00ED544B">
      <w:pPr>
        <w:numPr>
          <w:ilvl w:val="0"/>
          <w:numId w:val="1"/>
        </w:numPr>
      </w:pPr>
      <w:r>
        <w:t>Build a preliminary Web site.</w:t>
      </w:r>
    </w:p>
    <w:p w:rsidR="00000000" w:rsidRDefault="00ED544B">
      <w:pPr>
        <w:numPr>
          <w:ilvl w:val="0"/>
          <w:numId w:val="1"/>
        </w:numPr>
      </w:pPr>
      <w:r>
        <w:t>Create initial Sales material and a rollout plan.</w:t>
      </w:r>
    </w:p>
    <w:p w:rsidR="00000000" w:rsidRDefault="00ED544B">
      <w:pPr>
        <w:numPr>
          <w:ilvl w:val="0"/>
          <w:numId w:val="1"/>
        </w:numPr>
      </w:pPr>
      <w:r>
        <w:t>Develop a training program and supporting documentation for internal employees.</w:t>
      </w:r>
    </w:p>
    <w:p w:rsidR="00000000" w:rsidRDefault="00ED544B">
      <w:pPr>
        <w:numPr>
          <w:ilvl w:val="0"/>
          <w:numId w:val="1"/>
        </w:numPr>
      </w:pPr>
      <w:r>
        <w:t>Create a new identity and marketing material for the Growth.</w:t>
      </w:r>
    </w:p>
    <w:p w:rsidR="00000000" w:rsidRDefault="00ED544B">
      <w:pPr>
        <w:numPr>
          <w:ilvl w:val="0"/>
          <w:numId w:val="1"/>
        </w:numPr>
      </w:pPr>
      <w:r>
        <w:t>Define a fast track path for target employees.</w:t>
      </w:r>
    </w:p>
    <w:p w:rsidR="00000000" w:rsidRDefault="00ED544B">
      <w:pPr>
        <w:numPr>
          <w:ilvl w:val="0"/>
          <w:numId w:val="1"/>
        </w:numPr>
      </w:pPr>
      <w:r>
        <w:t>Create a presentation for potential investors.</w:t>
      </w:r>
    </w:p>
    <w:p w:rsidR="00000000" w:rsidRDefault="00ED544B">
      <w:pPr>
        <w:numPr>
          <w:ilvl w:val="0"/>
          <w:numId w:val="1"/>
        </w:numPr>
      </w:pPr>
      <w:r>
        <w:t>Start the process of increasing the infrastructure.</w:t>
      </w:r>
    </w:p>
    <w:p w:rsidR="00000000" w:rsidRDefault="00ED544B">
      <w:pPr>
        <w:numPr>
          <w:ilvl w:val="0"/>
          <w:numId w:val="1"/>
        </w:numPr>
      </w:pPr>
      <w:r>
        <w:t>Identify key service and support roadblocks and p</w:t>
      </w:r>
      <w:r>
        <w:t>ossible solutions.</w:t>
      </w:r>
    </w:p>
    <w:p w:rsidR="00000000" w:rsidRDefault="00ED544B">
      <w:pPr>
        <w:numPr>
          <w:ilvl w:val="0"/>
          <w:numId w:val="1"/>
        </w:numPr>
      </w:pPr>
      <w:r>
        <w:t>Plan a celebration for the the completion of Phase One of the project.</w:t>
      </w:r>
    </w:p>
    <w:p w:rsidR="00000000" w:rsidRDefault="00ED544B">
      <w:pPr>
        <w:numPr>
          <w:ilvl w:val="0"/>
          <w:numId w:val="1"/>
        </w:numPr>
      </w:pPr>
      <w:r>
        <w:t>Identify the milestones for the next phase of the project.</w:t>
      </w:r>
    </w:p>
    <w:p w:rsidR="00000000" w:rsidRDefault="00ED544B"/>
    <w:p w:rsidR="00000000" w:rsidRDefault="00ED544B">
      <w:r>
        <w:t xml:space="preserve">The project is now ready to move to the next phase. </w:t>
      </w:r>
    </w:p>
    <w:p w:rsidR="00000000" w:rsidRDefault="00ED544B"/>
    <w:sectPr w:rsidR="000000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A3D16"/>
    <w:multiLevelType w:val="hybridMultilevel"/>
    <w:tmpl w:val="90545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4B"/>
    <w:rsid w:val="00ED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Course Technology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Course Technology</dc:creator>
  <cp:keywords/>
  <dc:description/>
  <cp:lastModifiedBy>Roddo</cp:lastModifiedBy>
  <cp:revision>2</cp:revision>
  <dcterms:created xsi:type="dcterms:W3CDTF">2013-05-29T19:35:00Z</dcterms:created>
  <dcterms:modified xsi:type="dcterms:W3CDTF">2013-05-29T19:35:00Z</dcterms:modified>
</cp:coreProperties>
</file>